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2E1C" w14:textId="77777777" w:rsidR="00CC609F" w:rsidRDefault="00CC609F" w:rsidP="00CC609F">
      <w:pPr>
        <w:ind w:left="5664"/>
      </w:pPr>
      <w:r>
        <w:t>Warszawa, dnia….……….….. r.</w:t>
      </w:r>
    </w:p>
    <w:p w14:paraId="374FA1CB" w14:textId="77777777" w:rsidR="00CC609F" w:rsidRDefault="00CC609F" w:rsidP="00CC609F"/>
    <w:p w14:paraId="04FEB660" w14:textId="77777777" w:rsidR="00CC609F" w:rsidRDefault="00CC609F" w:rsidP="00CC609F">
      <w:pPr>
        <w:ind w:firstLine="5670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 xml:space="preserve">ARCHIWUM  SEJMU </w:t>
      </w:r>
    </w:p>
    <w:p w14:paraId="3AA73B3F" w14:textId="77777777" w:rsidR="00CC609F" w:rsidRPr="008C0529" w:rsidRDefault="00CC609F" w:rsidP="00CC609F">
      <w:pPr>
        <w:spacing w:line="160" w:lineRule="exact"/>
        <w:rPr>
          <w:b/>
          <w:spacing w:val="30"/>
        </w:rPr>
      </w:pPr>
    </w:p>
    <w:p w14:paraId="3C98A678" w14:textId="77777777" w:rsidR="00CC609F" w:rsidRPr="008C0529" w:rsidRDefault="00CC609F" w:rsidP="00CC609F">
      <w:pPr>
        <w:spacing w:line="160" w:lineRule="exact"/>
        <w:jc w:val="center"/>
        <w:rPr>
          <w:b/>
          <w:spacing w:val="30"/>
        </w:rPr>
      </w:pPr>
    </w:p>
    <w:p w14:paraId="4737277B" w14:textId="77777777" w:rsidR="00CC609F" w:rsidRDefault="00CC609F" w:rsidP="00CC60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Wniosek</w:t>
      </w:r>
      <w:r w:rsidRPr="00747A11">
        <w:rPr>
          <w:b/>
          <w:spacing w:val="30"/>
          <w:sz w:val="28"/>
          <w:szCs w:val="28"/>
          <w:vertAlign w:val="superscript"/>
        </w:rPr>
        <w:t>1)</w:t>
      </w:r>
      <w:r>
        <w:rPr>
          <w:b/>
          <w:spacing w:val="30"/>
          <w:sz w:val="28"/>
          <w:szCs w:val="28"/>
        </w:rPr>
        <w:t xml:space="preserve"> zainteresowanego</w:t>
      </w:r>
    </w:p>
    <w:p w14:paraId="29F26404" w14:textId="77777777" w:rsidR="00CC609F" w:rsidRDefault="00CC609F" w:rsidP="00CC609F">
      <w:pPr>
        <w:spacing w:line="160" w:lineRule="exact"/>
        <w:rPr>
          <w:b/>
          <w:spacing w:val="30"/>
          <w:sz w:val="28"/>
          <w:szCs w:val="28"/>
        </w:rPr>
      </w:pPr>
    </w:p>
    <w:p w14:paraId="52F3A81F" w14:textId="77777777" w:rsidR="00CC609F" w:rsidRDefault="00CC609F" w:rsidP="00BF3196">
      <w:pPr>
        <w:spacing w:line="160" w:lineRule="exact"/>
        <w:rPr>
          <w:b/>
          <w:spacing w:val="30"/>
          <w:sz w:val="28"/>
          <w:szCs w:val="28"/>
        </w:rPr>
      </w:pPr>
    </w:p>
    <w:p w14:paraId="68858FB7" w14:textId="77777777" w:rsidR="00CC609F" w:rsidRDefault="00CC609F" w:rsidP="00CC609F">
      <w:pPr>
        <w:jc w:val="both"/>
        <w:rPr>
          <w:spacing w:val="30"/>
        </w:rPr>
      </w:pPr>
      <w:r>
        <w:rPr>
          <w:spacing w:val="30"/>
        </w:rPr>
        <w:t>………………………………………………………</w:t>
      </w:r>
    </w:p>
    <w:p w14:paraId="66E7533E" w14:textId="77777777" w:rsidR="00CC609F" w:rsidRDefault="00CC609F" w:rsidP="00CC609F">
      <w:pPr>
        <w:jc w:val="both"/>
        <w:rPr>
          <w:spacing w:val="30"/>
        </w:rPr>
      </w:pPr>
      <w:r>
        <w:rPr>
          <w:sz w:val="18"/>
          <w:szCs w:val="18"/>
        </w:rPr>
        <w:t>(imię i nazwisko)</w:t>
      </w:r>
      <w:r w:rsidRPr="00221A9A">
        <w:rPr>
          <w:sz w:val="18"/>
          <w:szCs w:val="18"/>
        </w:rPr>
        <w:t xml:space="preserve"> </w:t>
      </w:r>
      <w:r w:rsidRPr="005C6FE4">
        <w:rPr>
          <w:b/>
          <w:sz w:val="22"/>
          <w:szCs w:val="22"/>
          <w:vertAlign w:val="superscript"/>
        </w:rPr>
        <w:t>2)</w:t>
      </w:r>
    </w:p>
    <w:p w14:paraId="537163B7" w14:textId="77777777" w:rsidR="00CC609F" w:rsidRDefault="00CC609F" w:rsidP="00CC609F">
      <w:pPr>
        <w:jc w:val="both"/>
        <w:rPr>
          <w:spacing w:val="30"/>
        </w:rPr>
      </w:pPr>
    </w:p>
    <w:p w14:paraId="400B366D" w14:textId="77777777" w:rsidR="00CC609F" w:rsidRDefault="00CC609F" w:rsidP="00CC609F">
      <w:pPr>
        <w:jc w:val="both"/>
        <w:rPr>
          <w:spacing w:val="30"/>
        </w:rPr>
      </w:pPr>
      <w:r>
        <w:rPr>
          <w:spacing w:val="30"/>
        </w:rPr>
        <w:t>………………………………………………………</w:t>
      </w:r>
    </w:p>
    <w:p w14:paraId="0933D05D" w14:textId="77777777" w:rsidR="00CC609F" w:rsidRDefault="00CC609F" w:rsidP="00CC60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 i siedziba osoby prawnej </w:t>
      </w:r>
    </w:p>
    <w:p w14:paraId="23CD2E51" w14:textId="77777777" w:rsidR="00CC609F" w:rsidRDefault="00CC609F" w:rsidP="00CC60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lub jednostki organizacyjnej nieposiadającej osobowości prawnej) </w:t>
      </w:r>
      <w:r w:rsidRPr="005C6FE4">
        <w:rPr>
          <w:b/>
          <w:sz w:val="22"/>
          <w:szCs w:val="22"/>
          <w:vertAlign w:val="superscript"/>
        </w:rPr>
        <w:t>3)</w:t>
      </w:r>
    </w:p>
    <w:p w14:paraId="1176AB8D" w14:textId="77777777" w:rsidR="00CC609F" w:rsidRPr="00424ADD" w:rsidRDefault="00CC609F" w:rsidP="00CC609F">
      <w:pPr>
        <w:spacing w:line="360" w:lineRule="auto"/>
        <w:jc w:val="both"/>
      </w:pPr>
    </w:p>
    <w:p w14:paraId="109FF6B3" w14:textId="77777777" w:rsidR="00CC609F" w:rsidRDefault="00CC609F" w:rsidP="00CC609F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63C7E686" w14:textId="77777777" w:rsidR="00CC609F" w:rsidRDefault="00CC609F" w:rsidP="00CC60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(rodzaj i numer dokumentu tożsamości) </w:t>
      </w:r>
      <w:r w:rsidRPr="005C6FE4">
        <w:rPr>
          <w:b/>
          <w:sz w:val="22"/>
          <w:szCs w:val="22"/>
          <w:vertAlign w:val="superscript"/>
        </w:rPr>
        <w:t>2)</w:t>
      </w:r>
    </w:p>
    <w:p w14:paraId="06E3970C" w14:textId="77777777" w:rsidR="00CC609F" w:rsidRPr="00424ADD" w:rsidRDefault="00CC609F" w:rsidP="00CC609F">
      <w:pPr>
        <w:spacing w:line="360" w:lineRule="auto"/>
        <w:jc w:val="both"/>
      </w:pPr>
    </w:p>
    <w:p w14:paraId="64265E34" w14:textId="77777777" w:rsidR="00CC609F" w:rsidRDefault="00CC609F" w:rsidP="00CC609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EF8EF99" w14:textId="77777777" w:rsidR="00CC609F" w:rsidRDefault="00CC609F" w:rsidP="00CC609F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F0C79FB" w14:textId="77777777" w:rsidR="00CC609F" w:rsidRPr="005C6FE4" w:rsidRDefault="00CC609F" w:rsidP="00CC609F">
      <w:pPr>
        <w:jc w:val="both"/>
        <w:rPr>
          <w:b/>
          <w:sz w:val="22"/>
          <w:szCs w:val="22"/>
          <w:vertAlign w:val="superscript"/>
        </w:rPr>
      </w:pPr>
      <w:r>
        <w:rPr>
          <w:sz w:val="18"/>
          <w:szCs w:val="18"/>
        </w:rPr>
        <w:t>(adres do korespondencji)</w:t>
      </w:r>
      <w:r w:rsidRPr="00E8472E">
        <w:rPr>
          <w:sz w:val="18"/>
          <w:szCs w:val="18"/>
        </w:rPr>
        <w:t xml:space="preserve"> </w:t>
      </w:r>
      <w:r w:rsidRPr="005C6FE4">
        <w:rPr>
          <w:b/>
          <w:sz w:val="22"/>
          <w:szCs w:val="22"/>
          <w:vertAlign w:val="superscript"/>
        </w:rPr>
        <w:t>4)</w:t>
      </w:r>
    </w:p>
    <w:p w14:paraId="3CB04AE8" w14:textId="77777777" w:rsidR="00CC609F" w:rsidRPr="00424ADD" w:rsidRDefault="00CC609F" w:rsidP="00CC609F">
      <w:pPr>
        <w:spacing w:line="360" w:lineRule="auto"/>
        <w:jc w:val="both"/>
      </w:pPr>
    </w:p>
    <w:p w14:paraId="52366D03" w14:textId="77777777" w:rsidR="00CC609F" w:rsidRPr="00EB5478" w:rsidRDefault="00CC609F" w:rsidP="00CC609F">
      <w:pPr>
        <w:jc w:val="both"/>
      </w:pPr>
      <w:r w:rsidRPr="00EB5478">
        <w:t>Pros</w:t>
      </w:r>
      <w:r w:rsidR="001353E4">
        <w:t>zę o udostępnienie następującej</w:t>
      </w:r>
      <w:r w:rsidRPr="00EB5478">
        <w:t xml:space="preserve"> </w:t>
      </w:r>
      <w:r w:rsidR="001353E4">
        <w:t xml:space="preserve">dokumentacji niearchiwalnej </w:t>
      </w:r>
      <w:r w:rsidRPr="00EB5478">
        <w:t>z zasobu Archiwum Sejmu:</w:t>
      </w:r>
    </w:p>
    <w:p w14:paraId="0D00F7EA" w14:textId="77777777" w:rsidR="00CC609F" w:rsidRPr="00004420" w:rsidRDefault="00CC609F" w:rsidP="00CC609F">
      <w:pPr>
        <w:spacing w:after="120" w:line="360" w:lineRule="auto"/>
        <w:jc w:val="both"/>
        <w:rPr>
          <w:sz w:val="20"/>
          <w:szCs w:val="20"/>
        </w:rPr>
      </w:pPr>
      <w:r w:rsidRPr="00004420">
        <w:rPr>
          <w:sz w:val="18"/>
          <w:szCs w:val="18"/>
        </w:rPr>
        <w:t xml:space="preserve">(wskazanie </w:t>
      </w:r>
      <w:r w:rsidR="001353E4">
        <w:rPr>
          <w:sz w:val="18"/>
          <w:szCs w:val="18"/>
        </w:rPr>
        <w:t>dokumentacji niearchiwalnej</w:t>
      </w:r>
      <w:r w:rsidRPr="00004420">
        <w:rPr>
          <w:sz w:val="18"/>
          <w:szCs w:val="18"/>
        </w:rPr>
        <w:t xml:space="preserve"> lub określenie tematu</w:t>
      </w:r>
      <w:r w:rsidR="001353E4">
        <w:rPr>
          <w:sz w:val="18"/>
          <w:szCs w:val="18"/>
        </w:rPr>
        <w:t xml:space="preserve"> i zakresu przedmiotowego</w:t>
      </w:r>
      <w:r w:rsidRPr="00004420">
        <w:rPr>
          <w:sz w:val="18"/>
          <w:szCs w:val="18"/>
        </w:rPr>
        <w:t>, które</w:t>
      </w:r>
      <w:r w:rsidR="001353E4">
        <w:rPr>
          <w:sz w:val="18"/>
          <w:szCs w:val="18"/>
        </w:rPr>
        <w:t>j ona</w:t>
      </w:r>
      <w:r w:rsidRPr="00004420">
        <w:rPr>
          <w:sz w:val="18"/>
          <w:szCs w:val="18"/>
        </w:rPr>
        <w:t xml:space="preserve"> dotycz</w:t>
      </w:r>
      <w:r w:rsidR="001353E4">
        <w:rPr>
          <w:sz w:val="18"/>
          <w:szCs w:val="18"/>
        </w:rPr>
        <w:t>y</w:t>
      </w:r>
      <w:r w:rsidRPr="00004420">
        <w:rPr>
          <w:sz w:val="20"/>
          <w:szCs w:val="20"/>
        </w:rPr>
        <w:t>)</w:t>
      </w:r>
    </w:p>
    <w:p w14:paraId="79338E17" w14:textId="77777777" w:rsidR="00CC609F" w:rsidRPr="00EB5478" w:rsidRDefault="00CC609F" w:rsidP="00CC609F">
      <w:pPr>
        <w:spacing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DF1080" w14:textId="77777777" w:rsidR="00CC609F" w:rsidRPr="00EB5478" w:rsidRDefault="00CC609F" w:rsidP="00CC609F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D88D9FE" w14:textId="77777777" w:rsidR="00CC609F" w:rsidRPr="00EB5478" w:rsidRDefault="00CC609F" w:rsidP="00CC609F">
      <w:pPr>
        <w:spacing w:line="360" w:lineRule="auto"/>
        <w:rPr>
          <w:sz w:val="22"/>
          <w:szCs w:val="22"/>
        </w:rPr>
      </w:pPr>
      <w:r w:rsidRPr="00EB5478">
        <w:t>Cel udostępnienia</w:t>
      </w:r>
      <w:r w:rsidR="00296415">
        <w:t xml:space="preserve"> i sposób wykorzystania</w:t>
      </w:r>
      <w:r w:rsidRPr="00EB5478">
        <w:t xml:space="preserve"> </w:t>
      </w:r>
      <w:r w:rsidR="00296415">
        <w:t>dokumentacji niearchiwalnej</w:t>
      </w:r>
      <w:r w:rsidRPr="00EB5478">
        <w:t>:</w:t>
      </w:r>
      <w:r w:rsidRPr="00FD6AD3">
        <w:rPr>
          <w:sz w:val="18"/>
          <w:szCs w:val="18"/>
        </w:rPr>
        <w:t xml:space="preserve"> </w:t>
      </w:r>
      <w:r w:rsidR="00296415">
        <w:rPr>
          <w:sz w:val="22"/>
          <w:szCs w:val="22"/>
        </w:rPr>
        <w:t>……………………..</w:t>
      </w:r>
      <w:r w:rsidRPr="00EB5478">
        <w:rPr>
          <w:sz w:val="22"/>
          <w:szCs w:val="22"/>
        </w:rPr>
        <w:t>..</w:t>
      </w:r>
    </w:p>
    <w:p w14:paraId="561F906E" w14:textId="77777777" w:rsidR="00CC609F" w:rsidRPr="00EB5478" w:rsidRDefault="00CC609F" w:rsidP="00CC609F">
      <w:pPr>
        <w:spacing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</w:t>
      </w:r>
      <w:r w:rsidRPr="00EB5478">
        <w:rPr>
          <w:sz w:val="22"/>
          <w:szCs w:val="22"/>
        </w:rPr>
        <w:t>……………………………</w:t>
      </w:r>
    </w:p>
    <w:p w14:paraId="13F4BDC8" w14:textId="77777777" w:rsidR="00CC609F" w:rsidRPr="00EB5478" w:rsidRDefault="00CC609F" w:rsidP="00CC609F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2151C3" w14:textId="77777777" w:rsidR="00CC609F" w:rsidRPr="00EB5478" w:rsidRDefault="00296415" w:rsidP="00296415">
      <w:pPr>
        <w:spacing w:after="120" w:line="360" w:lineRule="auto"/>
        <w:jc w:val="both"/>
        <w:rPr>
          <w:sz w:val="22"/>
          <w:szCs w:val="22"/>
        </w:rPr>
      </w:pPr>
      <w:r w:rsidRPr="00E67987">
        <w:t>Okres, jakiego dokumentacja niearchiwalna dotyczy</w:t>
      </w:r>
      <w:r>
        <w:rPr>
          <w:sz w:val="22"/>
          <w:szCs w:val="22"/>
        </w:rPr>
        <w:t xml:space="preserve">: </w:t>
      </w:r>
      <w:r w:rsidR="00CC609F" w:rsidRPr="00EB5478">
        <w:rPr>
          <w:sz w:val="22"/>
          <w:szCs w:val="22"/>
        </w:rPr>
        <w:t>………</w:t>
      </w:r>
      <w:r w:rsidR="00E67987">
        <w:rPr>
          <w:sz w:val="22"/>
          <w:szCs w:val="22"/>
        </w:rPr>
        <w:t>……….</w:t>
      </w:r>
      <w:r w:rsidR="00CC609F" w:rsidRPr="00EB5478">
        <w:rPr>
          <w:sz w:val="22"/>
          <w:szCs w:val="22"/>
        </w:rPr>
        <w:t>………………..…………..</w:t>
      </w:r>
    </w:p>
    <w:p w14:paraId="2C4A70D8" w14:textId="77777777" w:rsidR="00CC609F" w:rsidRDefault="00E67987" w:rsidP="00E67987">
      <w:pPr>
        <w:spacing w:after="120" w:line="360" w:lineRule="auto"/>
        <w:jc w:val="both"/>
        <w:rPr>
          <w:sz w:val="22"/>
          <w:szCs w:val="22"/>
        </w:rPr>
      </w:pPr>
      <w:r w:rsidRPr="00E67987">
        <w:t>N</w:t>
      </w:r>
      <w:r w:rsidR="00EC3C24" w:rsidRPr="00E67987">
        <w:t>azwa podmiotu</w:t>
      </w:r>
      <w:r w:rsidRPr="00E67987">
        <w:t xml:space="preserve"> –</w:t>
      </w:r>
      <w:r w:rsidR="00EC3C24" w:rsidRPr="00E67987">
        <w:t xml:space="preserve"> </w:t>
      </w:r>
      <w:r w:rsidRPr="00E67987">
        <w:t>w przypadku, gdy praca jest realizowana na rzecz podmiotu lub nazwisko promotora</w:t>
      </w:r>
      <w:r>
        <w:t xml:space="preserve"> –</w:t>
      </w:r>
      <w:r w:rsidRPr="00E67987">
        <w:t xml:space="preserve"> w</w:t>
      </w:r>
      <w:r>
        <w:t xml:space="preserve"> </w:t>
      </w:r>
      <w:r w:rsidRPr="00E67987">
        <w:t>przypadku pracy naukowej</w:t>
      </w:r>
      <w:r>
        <w:rPr>
          <w:sz w:val="22"/>
          <w:szCs w:val="22"/>
        </w:rPr>
        <w:t xml:space="preserve"> </w:t>
      </w:r>
      <w:r w:rsidR="00CC609F" w:rsidRPr="00EB547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</w:t>
      </w:r>
      <w:r w:rsidR="00CC609F" w:rsidRPr="00EB5478">
        <w:rPr>
          <w:sz w:val="22"/>
          <w:szCs w:val="22"/>
        </w:rPr>
        <w:t>……………………………</w:t>
      </w:r>
    </w:p>
    <w:p w14:paraId="3ED7E17D" w14:textId="77777777" w:rsidR="00CC609F" w:rsidRPr="00EB5478" w:rsidRDefault="00CC609F" w:rsidP="00CC609F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F25C23" w14:textId="77777777" w:rsidR="00296415" w:rsidRPr="00EB5478" w:rsidRDefault="00296415" w:rsidP="00296415">
      <w:pPr>
        <w:spacing w:line="360" w:lineRule="auto"/>
        <w:rPr>
          <w:sz w:val="22"/>
          <w:szCs w:val="22"/>
        </w:rPr>
      </w:pPr>
      <w:r w:rsidRPr="00EB5478">
        <w:t xml:space="preserve">Proponowany sposób udostępnienia </w:t>
      </w:r>
      <w:r>
        <w:t>dokumentacji niearchiwalnej</w:t>
      </w:r>
      <w:r w:rsidRPr="00EB5478">
        <w:t>:</w:t>
      </w:r>
      <w:r w:rsidRPr="00FD6AD3">
        <w:rPr>
          <w:sz w:val="18"/>
          <w:szCs w:val="18"/>
        </w:rPr>
        <w:t xml:space="preserve"> </w:t>
      </w:r>
      <w:r w:rsidRPr="005C6FE4">
        <w:rPr>
          <w:b/>
          <w:sz w:val="22"/>
          <w:szCs w:val="22"/>
          <w:vertAlign w:val="superscript"/>
        </w:rPr>
        <w:t>5)</w:t>
      </w:r>
      <w:r>
        <w:rPr>
          <w:sz w:val="22"/>
          <w:szCs w:val="22"/>
        </w:rPr>
        <w:t xml:space="preserve"> </w:t>
      </w:r>
      <w:r w:rsidRPr="00EB5478">
        <w:rPr>
          <w:sz w:val="22"/>
          <w:szCs w:val="22"/>
        </w:rPr>
        <w:t>…..……………</w:t>
      </w:r>
      <w:r>
        <w:rPr>
          <w:sz w:val="22"/>
          <w:szCs w:val="22"/>
        </w:rPr>
        <w:t>.</w:t>
      </w:r>
      <w:r w:rsidRPr="00EB5478">
        <w:rPr>
          <w:sz w:val="22"/>
          <w:szCs w:val="22"/>
        </w:rPr>
        <w:t>………...</w:t>
      </w:r>
    </w:p>
    <w:p w14:paraId="3EC5A1DA" w14:textId="77777777" w:rsidR="00296415" w:rsidRPr="00EB5478" w:rsidRDefault="00296415" w:rsidP="00296415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DEFAD7" w14:textId="77777777" w:rsidR="00CC609F" w:rsidRPr="00EB5478" w:rsidRDefault="00CC609F" w:rsidP="00CC609F">
      <w:pPr>
        <w:spacing w:line="360" w:lineRule="auto"/>
        <w:jc w:val="both"/>
        <w:rPr>
          <w:sz w:val="22"/>
          <w:szCs w:val="22"/>
        </w:rPr>
      </w:pPr>
      <w:r w:rsidRPr="00EB5478">
        <w:t>Tytuł uprawniający do uzyskania dostępu do informacji stanowiących tajemnice prawnie chronione</w:t>
      </w:r>
      <w:r>
        <w:rPr>
          <w:sz w:val="22"/>
          <w:szCs w:val="22"/>
        </w:rPr>
        <w:t>:</w:t>
      </w:r>
      <w:r>
        <w:rPr>
          <w:b/>
          <w:sz w:val="22"/>
          <w:szCs w:val="22"/>
          <w:vertAlign w:val="superscript"/>
        </w:rPr>
        <w:t xml:space="preserve">6) </w:t>
      </w:r>
      <w:r>
        <w:rPr>
          <w:sz w:val="22"/>
          <w:szCs w:val="22"/>
        </w:rPr>
        <w:t>……………………………………..………………………………………………………</w:t>
      </w:r>
    </w:p>
    <w:p w14:paraId="0B49F15C" w14:textId="77777777" w:rsidR="00CC609F" w:rsidRPr="00EB5478" w:rsidRDefault="00CC609F" w:rsidP="00CC60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BD1570" w14:textId="77777777" w:rsidR="00CC609F" w:rsidRPr="00B20EE9" w:rsidRDefault="00CC609F" w:rsidP="00CC609F">
      <w:pPr>
        <w:rPr>
          <w:sz w:val="22"/>
          <w:szCs w:val="22"/>
        </w:rPr>
      </w:pPr>
    </w:p>
    <w:p w14:paraId="26EC3A50" w14:textId="77777777" w:rsidR="00CC609F" w:rsidRPr="00EB5478" w:rsidRDefault="00CC609F" w:rsidP="00CC609F">
      <w:pPr>
        <w:ind w:firstLine="6379"/>
        <w:rPr>
          <w:sz w:val="22"/>
          <w:szCs w:val="22"/>
        </w:rPr>
      </w:pPr>
      <w:r w:rsidRPr="00EB5478">
        <w:rPr>
          <w:sz w:val="22"/>
          <w:szCs w:val="22"/>
        </w:rPr>
        <w:t>……………..………………</w:t>
      </w:r>
    </w:p>
    <w:p w14:paraId="4F85D39F" w14:textId="77777777" w:rsidR="00CC609F" w:rsidRDefault="00CC609F" w:rsidP="00CC609F">
      <w:pPr>
        <w:ind w:firstLine="7371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5C145C51" w14:textId="77777777" w:rsidR="00CC609F" w:rsidRDefault="00CC609F" w:rsidP="00CC609F">
      <w:pPr>
        <w:spacing w:line="160" w:lineRule="exact"/>
        <w:ind w:firstLine="7371"/>
        <w:jc w:val="both"/>
        <w:rPr>
          <w:sz w:val="20"/>
          <w:szCs w:val="20"/>
        </w:rPr>
      </w:pPr>
    </w:p>
    <w:p w14:paraId="14267C4D" w14:textId="77777777" w:rsidR="005913D9" w:rsidRPr="00B5410F" w:rsidRDefault="00CC609F" w:rsidP="00B5410F">
      <w:pPr>
        <w:ind w:firstLine="8222"/>
        <w:jc w:val="right"/>
        <w:rPr>
          <w:i/>
          <w:sz w:val="20"/>
          <w:szCs w:val="20"/>
        </w:rPr>
      </w:pPr>
      <w:r w:rsidRPr="008C0529">
        <w:rPr>
          <w:i/>
          <w:sz w:val="20"/>
          <w:szCs w:val="20"/>
        </w:rPr>
        <w:t>(verte)</w:t>
      </w:r>
    </w:p>
    <w:p w14:paraId="237B4687" w14:textId="77777777" w:rsidR="005913D9" w:rsidRDefault="005913D9" w:rsidP="00CC609F">
      <w:pPr>
        <w:jc w:val="both"/>
        <w:rPr>
          <w:sz w:val="20"/>
          <w:szCs w:val="20"/>
        </w:rPr>
      </w:pPr>
    </w:p>
    <w:p w14:paraId="4B4D777E" w14:textId="77777777" w:rsidR="005913D9" w:rsidRPr="00B5410F" w:rsidRDefault="005913D9" w:rsidP="00CC609F">
      <w:pPr>
        <w:jc w:val="both"/>
        <w:rPr>
          <w:sz w:val="22"/>
          <w:szCs w:val="22"/>
        </w:rPr>
      </w:pPr>
    </w:p>
    <w:p w14:paraId="75EDFD6E" w14:textId="77777777" w:rsidR="00B5410F" w:rsidRPr="00B5410F" w:rsidRDefault="00B5410F" w:rsidP="00B5410F">
      <w:pPr>
        <w:snapToGrid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B5410F">
        <w:rPr>
          <w:rFonts w:eastAsia="Lucida Sans Unicode"/>
          <w:sz w:val="22"/>
          <w:szCs w:val="22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- Dz. Urz. UE L 119, s. 1 – dalej RODO: </w:t>
      </w:r>
    </w:p>
    <w:p w14:paraId="46204AF0" w14:textId="77777777" w:rsidR="00B5410F" w:rsidRPr="00B5410F" w:rsidRDefault="00B5410F" w:rsidP="00B5410F">
      <w:pPr>
        <w:snapToGrid w:val="0"/>
        <w:spacing w:line="276" w:lineRule="auto"/>
        <w:ind w:left="284" w:hanging="284"/>
        <w:jc w:val="both"/>
        <w:rPr>
          <w:rFonts w:eastAsia="Lucida Sans Unicode"/>
          <w:sz w:val="22"/>
          <w:szCs w:val="22"/>
        </w:rPr>
      </w:pPr>
      <w:r w:rsidRPr="00B5410F">
        <w:rPr>
          <w:rFonts w:eastAsia="Lucida Sans Unicode"/>
          <w:sz w:val="22"/>
          <w:szCs w:val="22"/>
        </w:rPr>
        <w:t>1) Administratorem Danych Osobowych jest Kancelaria Sejmu, ul. Wiejska 4/6/8, 00-902 Warszawa;</w:t>
      </w:r>
    </w:p>
    <w:p w14:paraId="5FE7BB44" w14:textId="77777777" w:rsidR="00B5410F" w:rsidRPr="00B5410F" w:rsidRDefault="00B5410F" w:rsidP="00B5410F">
      <w:pPr>
        <w:snapToGrid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B5410F">
        <w:rPr>
          <w:rFonts w:eastAsia="Lucida Sans Unicode"/>
          <w:sz w:val="22"/>
          <w:szCs w:val="22"/>
        </w:rPr>
        <w:t>2) kontakt z Inspektorem Ochrony Danych:</w:t>
      </w:r>
    </w:p>
    <w:p w14:paraId="580816FD" w14:textId="77777777" w:rsidR="00B5410F" w:rsidRPr="00B5410F" w:rsidRDefault="00B5410F" w:rsidP="00B5410F">
      <w:pPr>
        <w:snapToGrid w:val="0"/>
        <w:spacing w:line="276" w:lineRule="auto"/>
        <w:ind w:left="567" w:hanging="283"/>
        <w:jc w:val="both"/>
        <w:rPr>
          <w:rFonts w:eastAsia="Lucida Sans Unicode"/>
          <w:sz w:val="22"/>
          <w:szCs w:val="22"/>
        </w:rPr>
      </w:pPr>
      <w:r w:rsidRPr="00B5410F">
        <w:rPr>
          <w:rFonts w:eastAsia="Lucida Sans Unicode"/>
          <w:sz w:val="22"/>
          <w:szCs w:val="22"/>
        </w:rPr>
        <w:t>a. korespondencyjnie: Inspektor ochrony danych Kancelarii Sejmu, ul. Wiejska 4/6/8,</w:t>
      </w:r>
      <w:r w:rsidRPr="00B5410F">
        <w:rPr>
          <w:rFonts w:eastAsia="Lucida Sans Unicode"/>
          <w:sz w:val="22"/>
          <w:szCs w:val="22"/>
        </w:rPr>
        <w:br/>
        <w:t>00-902 Warszawa,</w:t>
      </w:r>
    </w:p>
    <w:p w14:paraId="4966C858" w14:textId="77777777" w:rsidR="00B5410F" w:rsidRPr="00B5410F" w:rsidRDefault="00B5410F" w:rsidP="00B5410F">
      <w:pPr>
        <w:snapToGrid w:val="0"/>
        <w:spacing w:line="276" w:lineRule="auto"/>
        <w:ind w:left="567" w:hanging="283"/>
        <w:jc w:val="both"/>
        <w:rPr>
          <w:rFonts w:eastAsia="Lucida Sans Unicode"/>
          <w:sz w:val="22"/>
          <w:szCs w:val="22"/>
        </w:rPr>
      </w:pPr>
      <w:r w:rsidRPr="00B5410F">
        <w:rPr>
          <w:rFonts w:eastAsia="Lucida Sans Unicode"/>
          <w:sz w:val="22"/>
          <w:szCs w:val="22"/>
        </w:rPr>
        <w:t>b. e-mail: iod@sejm.gov.pl;</w:t>
      </w:r>
    </w:p>
    <w:p w14:paraId="0720A90C" w14:textId="77777777" w:rsidR="00B5410F" w:rsidRPr="0055744C" w:rsidRDefault="00B5410F" w:rsidP="00B5410F">
      <w:pPr>
        <w:snapToGrid w:val="0"/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B5410F">
        <w:rPr>
          <w:rFonts w:eastAsia="Times New Roman"/>
          <w:color w:val="000000"/>
          <w:sz w:val="22"/>
          <w:szCs w:val="22"/>
        </w:rPr>
        <w:t xml:space="preserve">3) </w:t>
      </w:r>
      <w:r w:rsidRPr="009E0329">
        <w:rPr>
          <w:rFonts w:eastAsia="Times New Roman"/>
          <w:sz w:val="22"/>
          <w:szCs w:val="22"/>
        </w:rPr>
        <w:t>przetwarzanie danych osobowych będzie się odbywać na podstawie art</w:t>
      </w:r>
      <w:r w:rsidRPr="009E0329">
        <w:rPr>
          <w:sz w:val="22"/>
          <w:szCs w:val="22"/>
        </w:rPr>
        <w:t>. 6 ust. 1 lit. b i c RODO</w:t>
      </w:r>
      <w:r w:rsidR="00F07FAB">
        <w:rPr>
          <w:sz w:val="22"/>
          <w:szCs w:val="22"/>
        </w:rPr>
        <w:t xml:space="preserve"> </w:t>
      </w:r>
      <w:r w:rsidR="00F07FAB">
        <w:rPr>
          <w:sz w:val="22"/>
          <w:szCs w:val="22"/>
        </w:rPr>
        <w:br/>
        <w:t>w związku z</w:t>
      </w:r>
      <w:r w:rsidR="000D518E" w:rsidRPr="009E0329">
        <w:rPr>
          <w:sz w:val="22"/>
          <w:szCs w:val="22"/>
        </w:rPr>
        <w:t xml:space="preserve"> art. 16a ustawy z dnia 14 lipca 1983 r. o narodowym zasobie archiwalnym i archiwach (tekst jednolity Dz. U. z 2018 poz. 217) </w:t>
      </w:r>
      <w:r w:rsidRPr="009E0329">
        <w:rPr>
          <w:rFonts w:eastAsia="Times New Roman"/>
          <w:sz w:val="22"/>
          <w:szCs w:val="22"/>
        </w:rPr>
        <w:t>w celu udostępniania dokumentacji niearchiwalnej z zasobu Archiwum Sejmu</w:t>
      </w:r>
      <w:r w:rsidRPr="0055744C">
        <w:rPr>
          <w:iCs/>
          <w:sz w:val="22"/>
          <w:szCs w:val="22"/>
        </w:rPr>
        <w:t>;</w:t>
      </w:r>
    </w:p>
    <w:p w14:paraId="0B01D301" w14:textId="77777777" w:rsidR="00B5410F" w:rsidRPr="00B5410F" w:rsidRDefault="00B5410F" w:rsidP="00B5410F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55744C">
        <w:rPr>
          <w:sz w:val="22"/>
          <w:szCs w:val="22"/>
        </w:rPr>
        <w:t>4) podanie danych osobowych jest dobrowolne, lecz niezbędne do otrzymania dostępu do  dokumentacji znajdującej się w zasobie Archiwum Sejmu, zgodnie z rozporządzeniem Rady Ministrów z dnia 22 czerwca 2011 r. w sprawie sposobu i trybu udostępniania</w:t>
      </w:r>
      <w:r w:rsidRPr="00B5410F">
        <w:rPr>
          <w:sz w:val="22"/>
          <w:szCs w:val="22"/>
        </w:rPr>
        <w:t xml:space="preserve"> materiałów archiwalnych znajdujących się w archiwach wyodrębnionych (Dz. U. nr 196, poz. 1161);</w:t>
      </w:r>
    </w:p>
    <w:p w14:paraId="60089631" w14:textId="77777777" w:rsidR="00B5410F" w:rsidRPr="00B5410F" w:rsidRDefault="00B5410F" w:rsidP="00B5410F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B5410F">
        <w:rPr>
          <w:sz w:val="22"/>
          <w:szCs w:val="22"/>
        </w:rPr>
        <w:t>5) dane osobowe nie będą udostępniane innym podmiotom, z wyjątkiem podmiotów uprawnionych na podstawie przepisów prawa;</w:t>
      </w:r>
    </w:p>
    <w:p w14:paraId="4476C4EB" w14:textId="77777777" w:rsidR="00B5410F" w:rsidRPr="0055744C" w:rsidRDefault="00B5410F" w:rsidP="00B5410F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B5410F">
        <w:rPr>
          <w:sz w:val="22"/>
          <w:szCs w:val="22"/>
        </w:rPr>
        <w:t xml:space="preserve">6) dane osobowe będą przechowywane przez </w:t>
      </w:r>
      <w:r w:rsidRPr="0055744C">
        <w:rPr>
          <w:sz w:val="22"/>
          <w:szCs w:val="22"/>
        </w:rPr>
        <w:t>okres 5 lat od momentu zamknięcia sprawy;</w:t>
      </w:r>
    </w:p>
    <w:p w14:paraId="1B6D5386" w14:textId="77777777" w:rsidR="00B5410F" w:rsidRPr="00B5410F" w:rsidRDefault="00B5410F" w:rsidP="00B5410F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B5410F">
        <w:rPr>
          <w:sz w:val="22"/>
          <w:szCs w:val="22"/>
        </w:rPr>
        <w:t>7) osobie, której dane osobowe są przetwarzane, przysługuje:</w:t>
      </w:r>
    </w:p>
    <w:p w14:paraId="4C2A0196" w14:textId="77777777" w:rsidR="00B5410F" w:rsidRPr="00B5410F" w:rsidRDefault="00B5410F" w:rsidP="00B5410F">
      <w:p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B5410F">
        <w:rPr>
          <w:sz w:val="22"/>
          <w:szCs w:val="22"/>
        </w:rPr>
        <w:t>a. prawo dostępu do treści swoich danych osobowych,</w:t>
      </w:r>
    </w:p>
    <w:p w14:paraId="028BC365" w14:textId="77777777" w:rsidR="00B5410F" w:rsidRPr="00B5410F" w:rsidRDefault="00B5410F" w:rsidP="00B5410F">
      <w:p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B5410F">
        <w:rPr>
          <w:sz w:val="22"/>
          <w:szCs w:val="22"/>
        </w:rPr>
        <w:t>b. prawo sprostowania swoich danych osobowych,</w:t>
      </w:r>
    </w:p>
    <w:p w14:paraId="46D39C62" w14:textId="77777777" w:rsidR="00B5410F" w:rsidRPr="00B5410F" w:rsidRDefault="00B5410F" w:rsidP="00B5410F">
      <w:p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B5410F">
        <w:rPr>
          <w:sz w:val="22"/>
          <w:szCs w:val="22"/>
        </w:rPr>
        <w:t>c. w zakresie wynikającym z przepisów</w:t>
      </w:r>
      <w:r w:rsidR="000D518E">
        <w:rPr>
          <w:sz w:val="22"/>
          <w:szCs w:val="22"/>
        </w:rPr>
        <w:t xml:space="preserve"> prawa</w:t>
      </w:r>
      <w:r w:rsidRPr="00B5410F">
        <w:rPr>
          <w:sz w:val="22"/>
          <w:szCs w:val="22"/>
        </w:rPr>
        <w:t xml:space="preserve"> – prawo do usunięcia, jak również prawo do ograniczenia przetwarzania swoich danych osobowych;</w:t>
      </w:r>
    </w:p>
    <w:p w14:paraId="3F233944" w14:textId="77777777" w:rsidR="00B5410F" w:rsidRDefault="00B5410F" w:rsidP="00B5410F">
      <w:pPr>
        <w:snapToGrid w:val="0"/>
        <w:spacing w:line="276" w:lineRule="auto"/>
        <w:ind w:left="284" w:hanging="284"/>
        <w:jc w:val="both"/>
        <w:rPr>
          <w:rFonts w:eastAsia="Times New Roman"/>
          <w:color w:val="000000"/>
          <w:sz w:val="22"/>
          <w:szCs w:val="22"/>
        </w:rPr>
      </w:pPr>
      <w:r w:rsidRPr="00B5410F">
        <w:rPr>
          <w:sz w:val="22"/>
          <w:szCs w:val="22"/>
        </w:rPr>
        <w:t xml:space="preserve">8) osoba, której dane osobowe są przetwarzane, przysługuje prawo </w:t>
      </w:r>
      <w:r w:rsidRPr="00B5410F">
        <w:rPr>
          <w:rFonts w:eastAsia="Times New Roman"/>
          <w:color w:val="000000"/>
          <w:sz w:val="22"/>
          <w:szCs w:val="22"/>
        </w:rPr>
        <w:t xml:space="preserve">wniesienia skargi </w:t>
      </w:r>
      <w:r w:rsidR="0055744C">
        <w:rPr>
          <w:rFonts w:eastAsia="Times New Roman"/>
          <w:color w:val="000000"/>
          <w:sz w:val="22"/>
          <w:szCs w:val="22"/>
        </w:rPr>
        <w:t xml:space="preserve">do </w:t>
      </w:r>
      <w:r w:rsidR="0055744C" w:rsidRPr="0055744C">
        <w:rPr>
          <w:rFonts w:eastAsia="Times New Roman"/>
          <w:color w:val="000000"/>
          <w:sz w:val="22"/>
          <w:szCs w:val="22"/>
        </w:rPr>
        <w:t>Prezesa Urzędu Ochrony Danych Osobowych</w:t>
      </w:r>
      <w:r w:rsidRPr="00B5410F">
        <w:rPr>
          <w:rFonts w:eastAsia="Times New Roman"/>
          <w:color w:val="000000"/>
          <w:sz w:val="22"/>
          <w:szCs w:val="22"/>
        </w:rPr>
        <w:t>, jeśli jej zdaniem, przetwarzanie jej danych osobowych –  narusza przepisy prawa.</w:t>
      </w:r>
    </w:p>
    <w:p w14:paraId="4558B221" w14:textId="77777777" w:rsidR="007B1E89" w:rsidRDefault="007B1E89" w:rsidP="00B5410F">
      <w:pPr>
        <w:snapToGrid w:val="0"/>
        <w:spacing w:line="276" w:lineRule="auto"/>
        <w:ind w:left="284" w:hanging="284"/>
        <w:jc w:val="both"/>
        <w:rPr>
          <w:rFonts w:eastAsia="Times New Roman"/>
          <w:color w:val="000000"/>
          <w:sz w:val="22"/>
          <w:szCs w:val="22"/>
        </w:rPr>
      </w:pPr>
    </w:p>
    <w:p w14:paraId="76B68050" w14:textId="77777777" w:rsidR="007B1E89" w:rsidRDefault="007B1E89" w:rsidP="007B1E89">
      <w:pPr>
        <w:ind w:left="142" w:hanging="142"/>
        <w:jc w:val="both"/>
        <w:rPr>
          <w:i/>
          <w:sz w:val="20"/>
          <w:szCs w:val="20"/>
        </w:rPr>
      </w:pPr>
      <w:r w:rsidRPr="00AF028B">
        <w:rPr>
          <w:i/>
          <w:sz w:val="20"/>
          <w:szCs w:val="20"/>
        </w:rPr>
        <w:t>Powyższe przyjmuję do wiadomości</w:t>
      </w:r>
    </w:p>
    <w:p w14:paraId="52658595" w14:textId="77777777" w:rsidR="007B1E89" w:rsidRDefault="007B1E89" w:rsidP="007B1E89">
      <w:pPr>
        <w:tabs>
          <w:tab w:val="left" w:pos="904"/>
        </w:tabs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BC27D2C" w14:textId="77777777" w:rsidR="007B1E89" w:rsidRDefault="007B1E89" w:rsidP="007B1E89">
      <w:pPr>
        <w:ind w:left="142" w:hanging="142"/>
        <w:jc w:val="both"/>
        <w:rPr>
          <w:i/>
          <w:sz w:val="20"/>
          <w:szCs w:val="20"/>
        </w:rPr>
      </w:pPr>
    </w:p>
    <w:p w14:paraId="0F48C4DF" w14:textId="77777777" w:rsidR="007B1E89" w:rsidRDefault="007B1E89" w:rsidP="007B1E89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75B56837" w14:textId="77777777" w:rsidR="007B1E89" w:rsidRPr="00AF028B" w:rsidRDefault="007B1E89" w:rsidP="007B1E89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(podpis)</w:t>
      </w:r>
    </w:p>
    <w:p w14:paraId="4B6BF194" w14:textId="77777777" w:rsidR="007B1E89" w:rsidRPr="00B5410F" w:rsidRDefault="007B1E89" w:rsidP="00B5410F">
      <w:pPr>
        <w:snapToGrid w:val="0"/>
        <w:spacing w:line="276" w:lineRule="auto"/>
        <w:ind w:left="284" w:hanging="284"/>
        <w:jc w:val="both"/>
        <w:rPr>
          <w:rFonts w:eastAsia="Times New Roman"/>
          <w:color w:val="000000"/>
          <w:sz w:val="22"/>
          <w:szCs w:val="22"/>
        </w:rPr>
      </w:pPr>
    </w:p>
    <w:p w14:paraId="071F8E51" w14:textId="77777777" w:rsidR="008E6547" w:rsidRDefault="008E6547" w:rsidP="00CC609F">
      <w:pPr>
        <w:ind w:left="142" w:hanging="142"/>
        <w:jc w:val="both"/>
        <w:rPr>
          <w:sz w:val="20"/>
          <w:szCs w:val="20"/>
        </w:rPr>
      </w:pPr>
    </w:p>
    <w:p w14:paraId="60A35AD8" w14:textId="77777777" w:rsidR="00B5410F" w:rsidRDefault="00B5410F" w:rsidP="00B5410F">
      <w:pPr>
        <w:jc w:val="both"/>
        <w:rPr>
          <w:sz w:val="20"/>
          <w:szCs w:val="20"/>
        </w:rPr>
      </w:pPr>
    </w:p>
    <w:p w14:paraId="75E0EAC1" w14:textId="77777777" w:rsidR="007B1E89" w:rsidRPr="005F641D" w:rsidRDefault="007B1E89" w:rsidP="00B5410F">
      <w:pPr>
        <w:jc w:val="both"/>
        <w:rPr>
          <w:sz w:val="20"/>
          <w:szCs w:val="20"/>
        </w:rPr>
      </w:pPr>
    </w:p>
    <w:p w14:paraId="509AE998" w14:textId="77777777" w:rsidR="00CC609F" w:rsidRPr="00882309" w:rsidRDefault="00CC609F" w:rsidP="00CC609F">
      <w:pPr>
        <w:rPr>
          <w:i/>
          <w:sz w:val="18"/>
          <w:szCs w:val="18"/>
        </w:rPr>
      </w:pPr>
      <w:r w:rsidRPr="00882309">
        <w:rPr>
          <w:i/>
          <w:sz w:val="18"/>
          <w:szCs w:val="18"/>
        </w:rPr>
        <w:t>_______________________________</w:t>
      </w:r>
    </w:p>
    <w:p w14:paraId="6200533E" w14:textId="77777777" w:rsidR="00CC609F" w:rsidRPr="007D51EF" w:rsidRDefault="00CC609F" w:rsidP="00CC609F">
      <w:pPr>
        <w:ind w:left="142" w:hanging="142"/>
        <w:jc w:val="both"/>
        <w:rPr>
          <w:sz w:val="16"/>
          <w:szCs w:val="18"/>
        </w:rPr>
      </w:pPr>
      <w:r w:rsidRPr="007D51EF">
        <w:rPr>
          <w:b/>
          <w:sz w:val="20"/>
          <w:szCs w:val="22"/>
          <w:vertAlign w:val="superscript"/>
        </w:rPr>
        <w:t>1)</w:t>
      </w:r>
      <w:r w:rsidRPr="007D51EF">
        <w:rPr>
          <w:sz w:val="16"/>
          <w:szCs w:val="18"/>
        </w:rPr>
        <w:t xml:space="preserve"> wniosek składa się w przypadku ubiegania się o udostępnienie </w:t>
      </w:r>
      <w:r w:rsidR="000E70AE" w:rsidRPr="007D51EF">
        <w:rPr>
          <w:sz w:val="16"/>
          <w:szCs w:val="18"/>
        </w:rPr>
        <w:t>dokumentacji niearchiwalnej</w:t>
      </w:r>
    </w:p>
    <w:p w14:paraId="4186685C" w14:textId="77777777" w:rsidR="00CC609F" w:rsidRPr="007D51EF" w:rsidRDefault="00CC609F" w:rsidP="00CC609F">
      <w:pPr>
        <w:ind w:left="142" w:hanging="142"/>
        <w:jc w:val="both"/>
        <w:rPr>
          <w:sz w:val="16"/>
          <w:szCs w:val="18"/>
        </w:rPr>
      </w:pPr>
      <w:r w:rsidRPr="007D51EF">
        <w:rPr>
          <w:b/>
          <w:sz w:val="20"/>
          <w:szCs w:val="22"/>
          <w:vertAlign w:val="superscript"/>
        </w:rPr>
        <w:t>2)</w:t>
      </w:r>
      <w:r w:rsidRPr="007D51EF">
        <w:rPr>
          <w:sz w:val="16"/>
          <w:szCs w:val="18"/>
        </w:rPr>
        <w:t xml:space="preserve"> należy podać imię i nazwisko oraz rodzaj i numer dokumentu tożsamości składającej wniosek osoby fizycznej lub jej upoważnionego przedstawiciela albo imię i nazwisko upoważnionego przedstawiciela składającej wniosek osoby prawnej lub jednostki organizacyjnej nieposiadającej</w:t>
      </w:r>
      <w:r w:rsidR="00CC7CEB" w:rsidRPr="007D51EF">
        <w:rPr>
          <w:sz w:val="16"/>
          <w:szCs w:val="18"/>
        </w:rPr>
        <w:t xml:space="preserve"> osobowości prawnej, któremu ma</w:t>
      </w:r>
      <w:r w:rsidRPr="007D51EF">
        <w:rPr>
          <w:sz w:val="16"/>
          <w:szCs w:val="18"/>
        </w:rPr>
        <w:t xml:space="preserve"> być udostępnion</w:t>
      </w:r>
      <w:r w:rsidR="00CC7CEB" w:rsidRPr="007D51EF">
        <w:rPr>
          <w:sz w:val="16"/>
          <w:szCs w:val="18"/>
        </w:rPr>
        <w:t>a</w:t>
      </w:r>
      <w:r w:rsidRPr="007D51EF">
        <w:rPr>
          <w:sz w:val="16"/>
          <w:szCs w:val="18"/>
        </w:rPr>
        <w:t xml:space="preserve"> </w:t>
      </w:r>
      <w:r w:rsidR="00CC7CEB" w:rsidRPr="007D51EF">
        <w:rPr>
          <w:sz w:val="16"/>
          <w:szCs w:val="18"/>
        </w:rPr>
        <w:t>dokumentacja</w:t>
      </w:r>
      <w:r w:rsidRPr="007D51EF">
        <w:rPr>
          <w:sz w:val="16"/>
          <w:szCs w:val="18"/>
        </w:rPr>
        <w:t xml:space="preserve"> </w:t>
      </w:r>
      <w:r w:rsidR="00CC7CEB" w:rsidRPr="007D51EF">
        <w:rPr>
          <w:sz w:val="16"/>
          <w:szCs w:val="18"/>
        </w:rPr>
        <w:t>nie</w:t>
      </w:r>
      <w:r w:rsidRPr="007D51EF">
        <w:rPr>
          <w:sz w:val="16"/>
          <w:szCs w:val="18"/>
        </w:rPr>
        <w:t>archiwaln</w:t>
      </w:r>
      <w:r w:rsidR="00CC7CEB" w:rsidRPr="007D51EF">
        <w:rPr>
          <w:sz w:val="16"/>
          <w:szCs w:val="18"/>
        </w:rPr>
        <w:t>a</w:t>
      </w:r>
    </w:p>
    <w:p w14:paraId="5C5E6E68" w14:textId="77777777" w:rsidR="00CC609F" w:rsidRPr="007D51EF" w:rsidRDefault="00CC609F" w:rsidP="00CC609F">
      <w:pPr>
        <w:ind w:left="142" w:hanging="142"/>
        <w:jc w:val="both"/>
        <w:rPr>
          <w:sz w:val="16"/>
          <w:szCs w:val="18"/>
        </w:rPr>
      </w:pPr>
      <w:r w:rsidRPr="007D51EF">
        <w:rPr>
          <w:b/>
          <w:sz w:val="20"/>
          <w:szCs w:val="22"/>
          <w:vertAlign w:val="superscript"/>
        </w:rPr>
        <w:t>3)</w:t>
      </w:r>
      <w:r w:rsidRPr="007D51EF">
        <w:rPr>
          <w:sz w:val="16"/>
          <w:szCs w:val="18"/>
        </w:rPr>
        <w:t xml:space="preserve"> wypełnia się w przypadku, gdy wniosek składa osoba prawna lub jednostka organizacyjna nieposiadająca osobowości prawnej </w:t>
      </w:r>
    </w:p>
    <w:p w14:paraId="2DBE7595" w14:textId="77777777" w:rsidR="00CC609F" w:rsidRPr="007D51EF" w:rsidRDefault="00CC609F" w:rsidP="00CC609F">
      <w:pPr>
        <w:jc w:val="both"/>
        <w:rPr>
          <w:sz w:val="16"/>
          <w:szCs w:val="18"/>
        </w:rPr>
      </w:pPr>
      <w:r w:rsidRPr="007D51EF">
        <w:rPr>
          <w:b/>
          <w:sz w:val="20"/>
          <w:szCs w:val="22"/>
          <w:vertAlign w:val="superscript"/>
        </w:rPr>
        <w:t>4)</w:t>
      </w:r>
      <w:r w:rsidRPr="007D51EF">
        <w:rPr>
          <w:sz w:val="16"/>
          <w:szCs w:val="18"/>
          <w:vertAlign w:val="superscript"/>
        </w:rPr>
        <w:t xml:space="preserve"> </w:t>
      </w:r>
      <w:r w:rsidRPr="007D51EF">
        <w:rPr>
          <w:sz w:val="16"/>
          <w:szCs w:val="18"/>
        </w:rPr>
        <w:t>wypełnia się w przypadku, gdy wniosek składa osoba fizyczna lub jej upoważniony przedstawiciel</w:t>
      </w:r>
    </w:p>
    <w:p w14:paraId="7EB19AE2" w14:textId="77777777" w:rsidR="00296415" w:rsidRPr="007D51EF" w:rsidRDefault="00296415" w:rsidP="007133D6">
      <w:pPr>
        <w:ind w:left="142" w:hanging="142"/>
        <w:jc w:val="both"/>
        <w:rPr>
          <w:sz w:val="16"/>
          <w:szCs w:val="18"/>
        </w:rPr>
      </w:pPr>
      <w:r w:rsidRPr="007D51EF">
        <w:rPr>
          <w:b/>
          <w:sz w:val="20"/>
          <w:szCs w:val="22"/>
          <w:vertAlign w:val="superscript"/>
        </w:rPr>
        <w:t>5)</w:t>
      </w:r>
      <w:r w:rsidRPr="007D51EF">
        <w:rPr>
          <w:sz w:val="20"/>
          <w:szCs w:val="22"/>
        </w:rPr>
        <w:t xml:space="preserve"> </w:t>
      </w:r>
      <w:r w:rsidRPr="007D51EF">
        <w:rPr>
          <w:sz w:val="16"/>
          <w:szCs w:val="18"/>
        </w:rPr>
        <w:t xml:space="preserve">nie </w:t>
      </w:r>
      <w:r w:rsidR="00CD477D" w:rsidRPr="007D51EF">
        <w:rPr>
          <w:sz w:val="16"/>
          <w:szCs w:val="18"/>
        </w:rPr>
        <w:t>wypełnia się w przypadku, gdy wniosek dotyczy</w:t>
      </w:r>
      <w:r w:rsidRPr="007D51EF">
        <w:rPr>
          <w:sz w:val="16"/>
          <w:szCs w:val="18"/>
        </w:rPr>
        <w:t xml:space="preserve"> dokumentacji niearchiwalnej zawierającej informacje stanowiące tajemnice prawnie chronione</w:t>
      </w:r>
    </w:p>
    <w:p w14:paraId="7E8FD46C" w14:textId="77777777" w:rsidR="00CC609F" w:rsidRPr="007D51EF" w:rsidRDefault="00CC609F" w:rsidP="00CC609F">
      <w:pPr>
        <w:ind w:left="142" w:hanging="142"/>
        <w:jc w:val="both"/>
        <w:rPr>
          <w:sz w:val="16"/>
          <w:szCs w:val="18"/>
        </w:rPr>
      </w:pPr>
      <w:r w:rsidRPr="007D51EF">
        <w:rPr>
          <w:b/>
          <w:sz w:val="20"/>
          <w:szCs w:val="22"/>
          <w:vertAlign w:val="superscript"/>
        </w:rPr>
        <w:t>6)</w:t>
      </w:r>
      <w:r w:rsidRPr="007D51EF">
        <w:rPr>
          <w:sz w:val="20"/>
          <w:szCs w:val="22"/>
        </w:rPr>
        <w:t xml:space="preserve"> </w:t>
      </w:r>
      <w:r w:rsidRPr="007D51EF">
        <w:rPr>
          <w:sz w:val="16"/>
          <w:szCs w:val="18"/>
        </w:rPr>
        <w:t xml:space="preserve">wypełnia się w przypadku, gdy wniosek dotyczy udostępnienia </w:t>
      </w:r>
      <w:r w:rsidR="001010CD" w:rsidRPr="007D51EF">
        <w:rPr>
          <w:sz w:val="16"/>
          <w:szCs w:val="18"/>
        </w:rPr>
        <w:t>dokumentacji</w:t>
      </w:r>
      <w:r w:rsidRPr="007D51EF">
        <w:rPr>
          <w:sz w:val="16"/>
          <w:szCs w:val="18"/>
        </w:rPr>
        <w:t xml:space="preserve"> </w:t>
      </w:r>
      <w:r w:rsidR="001010CD" w:rsidRPr="007D51EF">
        <w:rPr>
          <w:sz w:val="16"/>
          <w:szCs w:val="18"/>
        </w:rPr>
        <w:t>nie</w:t>
      </w:r>
      <w:r w:rsidRPr="007D51EF">
        <w:rPr>
          <w:sz w:val="16"/>
          <w:szCs w:val="18"/>
        </w:rPr>
        <w:t>archiwaln</w:t>
      </w:r>
      <w:r w:rsidR="001010CD" w:rsidRPr="007D51EF">
        <w:rPr>
          <w:sz w:val="16"/>
          <w:szCs w:val="18"/>
        </w:rPr>
        <w:t>ej</w:t>
      </w:r>
      <w:r w:rsidRPr="007D51EF">
        <w:rPr>
          <w:sz w:val="16"/>
          <w:szCs w:val="18"/>
        </w:rPr>
        <w:t xml:space="preserve"> zawierając</w:t>
      </w:r>
      <w:r w:rsidR="001010CD" w:rsidRPr="007D51EF">
        <w:rPr>
          <w:sz w:val="16"/>
          <w:szCs w:val="18"/>
        </w:rPr>
        <w:t>ej</w:t>
      </w:r>
      <w:r w:rsidRPr="007D51EF">
        <w:rPr>
          <w:sz w:val="16"/>
          <w:szCs w:val="18"/>
        </w:rPr>
        <w:t xml:space="preserve"> informacje stanowiące tajemnice prawnie chronione </w:t>
      </w:r>
    </w:p>
    <w:sectPr w:rsidR="00CC609F" w:rsidRPr="007D51EF" w:rsidSect="007F516C">
      <w:headerReference w:type="default" r:id="rId6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480E" w14:textId="77777777" w:rsidR="002E0DCF" w:rsidRDefault="002E0DCF">
      <w:r>
        <w:separator/>
      </w:r>
    </w:p>
  </w:endnote>
  <w:endnote w:type="continuationSeparator" w:id="0">
    <w:p w14:paraId="33C3A364" w14:textId="77777777" w:rsidR="002E0DCF" w:rsidRDefault="002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CAB7" w14:textId="77777777" w:rsidR="002E0DCF" w:rsidRDefault="002E0DCF">
      <w:r>
        <w:separator/>
      </w:r>
    </w:p>
  </w:footnote>
  <w:footnote w:type="continuationSeparator" w:id="0">
    <w:p w14:paraId="280CC96A" w14:textId="77777777" w:rsidR="002E0DCF" w:rsidRDefault="002E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C7DE" w14:textId="77777777" w:rsidR="007F516C" w:rsidRDefault="001E496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D51EF">
      <w:rPr>
        <w:noProof/>
      </w:rPr>
      <w:t>- 2 -</w:t>
    </w:r>
    <w:r>
      <w:fldChar w:fldCharType="end"/>
    </w:r>
  </w:p>
  <w:p w14:paraId="22784C1E" w14:textId="77777777" w:rsidR="007F516C" w:rsidRDefault="007F5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09F"/>
    <w:rsid w:val="0002666E"/>
    <w:rsid w:val="0003475D"/>
    <w:rsid w:val="000D518E"/>
    <w:rsid w:val="000E70AE"/>
    <w:rsid w:val="001010CD"/>
    <w:rsid w:val="001011AF"/>
    <w:rsid w:val="001353E4"/>
    <w:rsid w:val="001E4965"/>
    <w:rsid w:val="001F3F46"/>
    <w:rsid w:val="00296415"/>
    <w:rsid w:val="002E0DCF"/>
    <w:rsid w:val="004445B6"/>
    <w:rsid w:val="0055744C"/>
    <w:rsid w:val="005913D9"/>
    <w:rsid w:val="00591D8F"/>
    <w:rsid w:val="00707ADE"/>
    <w:rsid w:val="007133D6"/>
    <w:rsid w:val="00720275"/>
    <w:rsid w:val="00720458"/>
    <w:rsid w:val="007B1E89"/>
    <w:rsid w:val="007D51EF"/>
    <w:rsid w:val="007F516C"/>
    <w:rsid w:val="00886A54"/>
    <w:rsid w:val="008C1E9C"/>
    <w:rsid w:val="008E6547"/>
    <w:rsid w:val="009623D5"/>
    <w:rsid w:val="009C7E4C"/>
    <w:rsid w:val="009E0329"/>
    <w:rsid w:val="009F00B8"/>
    <w:rsid w:val="00A16A98"/>
    <w:rsid w:val="00AD0C80"/>
    <w:rsid w:val="00B5410F"/>
    <w:rsid w:val="00B92C8D"/>
    <w:rsid w:val="00BF3196"/>
    <w:rsid w:val="00CC609F"/>
    <w:rsid w:val="00CC7CEB"/>
    <w:rsid w:val="00CD477D"/>
    <w:rsid w:val="00CE2947"/>
    <w:rsid w:val="00D602AE"/>
    <w:rsid w:val="00D618DC"/>
    <w:rsid w:val="00E678A6"/>
    <w:rsid w:val="00E67987"/>
    <w:rsid w:val="00EC3C24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CFF9"/>
  <w15:docId w15:val="{611253CE-B630-47A0-80FD-D53DAE01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09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9F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CC60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K. Kincbok</dc:creator>
  <cp:keywords/>
  <cp:lastModifiedBy>Michał Kamiński</cp:lastModifiedBy>
  <cp:revision>2</cp:revision>
  <cp:lastPrinted>2016-01-15T14:33:00Z</cp:lastPrinted>
  <dcterms:created xsi:type="dcterms:W3CDTF">2023-03-08T10:16:00Z</dcterms:created>
  <dcterms:modified xsi:type="dcterms:W3CDTF">2023-03-08T10:16:00Z</dcterms:modified>
</cp:coreProperties>
</file>